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096F" w14:textId="18B5184B" w:rsidR="009A6E98" w:rsidRPr="00FE79AD" w:rsidRDefault="009A6E98" w:rsidP="00FE79AD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ED174C">
        <w:rPr>
          <w:rFonts w:ascii="Century Gothic" w:hAnsi="Century Gothic"/>
          <w:b/>
          <w:sz w:val="20"/>
          <w:szCs w:val="20"/>
        </w:rPr>
        <w:t>Non</w:t>
      </w:r>
      <w:r>
        <w:rPr>
          <w:rFonts w:ascii="Century Gothic" w:hAnsi="Century Gothic"/>
          <w:b/>
          <w:spacing w:val="-7"/>
          <w:sz w:val="20"/>
          <w:szCs w:val="20"/>
        </w:rPr>
        <w:t>-</w:t>
      </w:r>
      <w:r w:rsidRPr="00ED174C">
        <w:rPr>
          <w:rFonts w:ascii="Century Gothic" w:hAnsi="Century Gothic"/>
          <w:b/>
          <w:sz w:val="20"/>
          <w:szCs w:val="20"/>
        </w:rPr>
        <w:t>Profit</w:t>
      </w:r>
      <w:r w:rsidRPr="00ED174C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sz w:val="20"/>
          <w:szCs w:val="20"/>
        </w:rPr>
        <w:t>Organization</w:t>
      </w:r>
      <w:r w:rsidRPr="00ED174C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sz w:val="20"/>
          <w:szCs w:val="20"/>
        </w:rPr>
        <w:t>Pre-Application</w:t>
      </w:r>
      <w:r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spacing w:val="-2"/>
          <w:sz w:val="20"/>
          <w:szCs w:val="20"/>
        </w:rPr>
        <w:t>Questionnaire</w:t>
      </w:r>
      <w:r>
        <w:rPr>
          <w:rFonts w:ascii="Century Gothic" w:hAnsi="Century Gothic"/>
          <w:b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sz w:val="20"/>
          <w:szCs w:val="20"/>
        </w:rPr>
        <w:t xml:space="preserve">and Eligibility Self </w:t>
      </w:r>
      <w:r w:rsidRPr="00ED174C">
        <w:rPr>
          <w:rFonts w:ascii="Century Gothic" w:hAnsi="Century Gothic"/>
          <w:b/>
          <w:spacing w:val="-2"/>
          <w:sz w:val="20"/>
          <w:szCs w:val="20"/>
        </w:rPr>
        <w:t>Screening</w:t>
      </w:r>
    </w:p>
    <w:p w14:paraId="7A82D2BC" w14:textId="28D71A84" w:rsidR="00E81CDC" w:rsidRPr="00FE79AD" w:rsidRDefault="009A6E98" w:rsidP="00FE79AD">
      <w:pPr>
        <w:pStyle w:val="BodyText"/>
        <w:ind w:left="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The California Ocean Protection Council (OPC) requires that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all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nonprofit organizations</w:t>
      </w:r>
      <w:r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complete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 pre- award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questionnaire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every two years.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The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purpose of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this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questionnaire is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to</w:t>
      </w:r>
      <w:r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help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ensure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that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the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non- profit organizations have adequate fiscal controls to receive and manage state grant funds. The OPC seeks to identify potential issues prior to awarding a grant to ensure our grantees have procedures in place at the start of a grant project.</w:t>
      </w:r>
    </w:p>
    <w:p w14:paraId="7742788E" w14:textId="275CA0CD" w:rsidR="00FE79AD" w:rsidRDefault="009A6E98" w:rsidP="00FE79AD">
      <w:pPr>
        <w:pStyle w:val="Heading1"/>
        <w:spacing w:before="120" w:after="120"/>
        <w:ind w:left="0"/>
        <w:rPr>
          <w:rFonts w:ascii="Century Gothic" w:hAnsi="Century Gothic"/>
          <w:spacing w:val="-2"/>
          <w:sz w:val="20"/>
          <w:szCs w:val="20"/>
        </w:rPr>
      </w:pPr>
      <w:r w:rsidRPr="00FE79AD">
        <w:rPr>
          <w:rFonts w:ascii="Century Gothic" w:hAnsi="Century Gothic"/>
          <w:spacing w:val="-2"/>
          <w:sz w:val="20"/>
          <w:szCs w:val="20"/>
        </w:rPr>
        <w:t>CONTACT INF</w:t>
      </w:r>
      <w:r w:rsidR="00FE79AD">
        <w:rPr>
          <w:rFonts w:ascii="Century Gothic" w:hAnsi="Century Gothic"/>
          <w:spacing w:val="-2"/>
          <w:sz w:val="20"/>
          <w:szCs w:val="20"/>
        </w:rPr>
        <w:t>ORMATION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4320"/>
        <w:gridCol w:w="810"/>
        <w:gridCol w:w="2520"/>
      </w:tblGrid>
      <w:tr w:rsidR="009A6E98" w:rsidRPr="00ED174C" w14:paraId="56C6B713" w14:textId="77777777" w:rsidTr="00FE79AD">
        <w:trPr>
          <w:trHeight w:val="360"/>
        </w:trPr>
        <w:tc>
          <w:tcPr>
            <w:tcW w:w="1710" w:type="dxa"/>
            <w:vAlign w:val="center"/>
          </w:tcPr>
          <w:p w14:paraId="1B515F1B" w14:textId="77777777" w:rsidR="009A6E98" w:rsidRPr="00ED174C" w:rsidRDefault="009A6E98" w:rsidP="00FE79AD">
            <w:pPr>
              <w:pStyle w:val="TableParagraph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174C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Organization</w:t>
            </w:r>
          </w:p>
        </w:tc>
        <w:tc>
          <w:tcPr>
            <w:tcW w:w="7650" w:type="dxa"/>
            <w:gridSpan w:val="3"/>
            <w:vAlign w:val="center"/>
          </w:tcPr>
          <w:p w14:paraId="1BBA57CB" w14:textId="36F0E240" w:rsidR="009A6E98" w:rsidRPr="00ED174C" w:rsidRDefault="009A6E98" w:rsidP="00FE79AD">
            <w:pPr>
              <w:pStyle w:val="TableParagraph"/>
              <w:ind w:left="7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6E98" w:rsidRPr="00ED174C" w14:paraId="4F0F3DB4" w14:textId="77777777" w:rsidTr="00FE79AD">
        <w:trPr>
          <w:trHeight w:val="360"/>
        </w:trPr>
        <w:tc>
          <w:tcPr>
            <w:tcW w:w="1710" w:type="dxa"/>
            <w:vAlign w:val="center"/>
          </w:tcPr>
          <w:p w14:paraId="206A33D0" w14:textId="77777777" w:rsidR="009A6E98" w:rsidRPr="00ED174C" w:rsidRDefault="009A6E98" w:rsidP="00FE79AD">
            <w:pPr>
              <w:pStyle w:val="TableParagraph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174C">
              <w:rPr>
                <w:rFonts w:ascii="Century Gothic" w:hAnsi="Century Gothic"/>
                <w:b/>
                <w:sz w:val="20"/>
                <w:szCs w:val="20"/>
              </w:rPr>
              <w:t>Contact</w:t>
            </w:r>
            <w:r w:rsidRPr="00ED174C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ED174C">
              <w:rPr>
                <w:rFonts w:ascii="Century Gothic" w:hAnsi="Century Gothic"/>
                <w:b/>
                <w:spacing w:val="-2"/>
                <w:sz w:val="20"/>
                <w:szCs w:val="20"/>
              </w:rPr>
              <w:t>Person</w:t>
            </w:r>
          </w:p>
        </w:tc>
        <w:tc>
          <w:tcPr>
            <w:tcW w:w="4320" w:type="dxa"/>
            <w:vAlign w:val="center"/>
          </w:tcPr>
          <w:p w14:paraId="25527939" w14:textId="77777777" w:rsidR="009A6E98" w:rsidRPr="00ED174C" w:rsidRDefault="009A6E98" w:rsidP="00FE79AD">
            <w:pPr>
              <w:pStyle w:val="TableParagraph"/>
              <w:ind w:left="7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8013E32" w14:textId="4F5C6DD6" w:rsidR="009A6E98" w:rsidRPr="00ED174C" w:rsidRDefault="00FE79AD" w:rsidP="00FE79AD">
            <w:pPr>
              <w:pStyle w:val="TableParagraph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Phone</w:t>
            </w:r>
          </w:p>
        </w:tc>
        <w:tc>
          <w:tcPr>
            <w:tcW w:w="2520" w:type="dxa"/>
            <w:vAlign w:val="center"/>
          </w:tcPr>
          <w:p w14:paraId="12BBF0BD" w14:textId="77777777" w:rsidR="009A6E98" w:rsidRPr="00ED174C" w:rsidRDefault="009A6E98" w:rsidP="00FE79AD">
            <w:pPr>
              <w:pStyle w:val="TableParagraph"/>
              <w:ind w:left="81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6E98" w:rsidRPr="00ED174C" w14:paraId="79552CF4" w14:textId="77777777" w:rsidTr="00FE79AD">
        <w:trPr>
          <w:trHeight w:val="360"/>
        </w:trPr>
        <w:tc>
          <w:tcPr>
            <w:tcW w:w="1710" w:type="dxa"/>
            <w:vAlign w:val="center"/>
          </w:tcPr>
          <w:p w14:paraId="16BF0154" w14:textId="400C0CC1" w:rsidR="009A6E98" w:rsidRPr="00ED174C" w:rsidRDefault="00FE79AD" w:rsidP="00FE79AD">
            <w:pPr>
              <w:pStyle w:val="TableParagraph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pacing w:val="-2"/>
                <w:sz w:val="20"/>
                <w:szCs w:val="20"/>
              </w:rPr>
              <w:t>Email</w:t>
            </w:r>
          </w:p>
        </w:tc>
        <w:tc>
          <w:tcPr>
            <w:tcW w:w="4320" w:type="dxa"/>
            <w:vAlign w:val="center"/>
          </w:tcPr>
          <w:p w14:paraId="38A2AC50" w14:textId="69D3701E" w:rsidR="009A6E98" w:rsidRPr="00ED174C" w:rsidRDefault="009A6E98" w:rsidP="00FE79AD">
            <w:pPr>
              <w:pStyle w:val="TableParagraph"/>
              <w:ind w:left="7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3B946C3" w14:textId="77777777" w:rsidR="009A6E98" w:rsidRPr="00ED174C" w:rsidRDefault="009A6E98" w:rsidP="00FE79AD">
            <w:pPr>
              <w:pStyle w:val="TableParagraph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174C">
              <w:rPr>
                <w:rFonts w:ascii="Century Gothic" w:hAnsi="Century Gothic"/>
                <w:b/>
                <w:spacing w:val="-5"/>
                <w:sz w:val="20"/>
                <w:szCs w:val="20"/>
              </w:rPr>
              <w:t>Fax</w:t>
            </w:r>
          </w:p>
        </w:tc>
        <w:tc>
          <w:tcPr>
            <w:tcW w:w="2520" w:type="dxa"/>
            <w:vAlign w:val="center"/>
          </w:tcPr>
          <w:p w14:paraId="05DC8E8B" w14:textId="77777777" w:rsidR="009A6E98" w:rsidRPr="00ED174C" w:rsidRDefault="009A6E98" w:rsidP="00FE79AD">
            <w:pPr>
              <w:pStyle w:val="TableParagraph"/>
              <w:ind w:left="81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5757194" w14:textId="3820CE82" w:rsidR="009A6E98" w:rsidRPr="009A6E98" w:rsidRDefault="009A6E98" w:rsidP="00FE79AD">
      <w:pPr>
        <w:pStyle w:val="Heading1"/>
        <w:spacing w:before="120"/>
        <w:ind w:left="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GENERAL</w:t>
      </w:r>
      <w:r w:rsidRPr="00ED174C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2"/>
          <w:sz w:val="20"/>
          <w:szCs w:val="20"/>
        </w:rPr>
        <w:t>INFORMATION</w:t>
      </w:r>
    </w:p>
    <w:p w14:paraId="35112BC4" w14:textId="5D9F328F" w:rsidR="009A6E98" w:rsidRPr="009A6E98" w:rsidRDefault="009A6E98" w:rsidP="00FE79AD">
      <w:pPr>
        <w:pStyle w:val="ListParagraph"/>
        <w:numPr>
          <w:ilvl w:val="0"/>
          <w:numId w:val="1"/>
        </w:numPr>
        <w:tabs>
          <w:tab w:val="left" w:pos="521"/>
        </w:tabs>
        <w:ind w:left="360" w:hanging="361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Please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attach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copy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of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your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most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recent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financial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reports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with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your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response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to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this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questionnaire.</w:t>
      </w:r>
    </w:p>
    <w:p w14:paraId="3F636FEA" w14:textId="0C360115" w:rsidR="009A6E98" w:rsidRPr="00ED174C" w:rsidRDefault="009A6E98" w:rsidP="00FE79AD">
      <w:pPr>
        <w:pStyle w:val="ListParagraph"/>
        <w:numPr>
          <w:ilvl w:val="0"/>
          <w:numId w:val="1"/>
        </w:numPr>
        <w:tabs>
          <w:tab w:val="left" w:pos="521"/>
        </w:tabs>
        <w:ind w:left="360" w:hanging="361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Have you had a financial audit within the last three</w:t>
      </w:r>
      <w:r>
        <w:rPr>
          <w:rFonts w:ascii="Century Gothic" w:hAnsi="Century Gothic"/>
          <w:sz w:val="20"/>
          <w:szCs w:val="20"/>
        </w:rPr>
        <w:t xml:space="preserve"> </w:t>
      </w:r>
      <w:r w:rsidRPr="00467F82">
        <w:rPr>
          <w:rFonts w:ascii="Century Gothic" w:hAnsi="Century Gothic"/>
          <w:sz w:val="20"/>
          <w:szCs w:val="20"/>
        </w:rPr>
        <w:t>years by an independent auditor?</w:t>
      </w:r>
      <w:r>
        <w:rPr>
          <w:rFonts w:ascii="Century Gothic" w:hAnsi="Century Gothic"/>
          <w:sz w:val="20"/>
          <w:szCs w:val="20"/>
        </w:rPr>
        <w:t xml:space="preserve"> If yes, please provide a copy of the audit report.</w:t>
      </w:r>
    </w:p>
    <w:p w14:paraId="014D5C3D" w14:textId="3640FC2B" w:rsidR="009A6E98" w:rsidRPr="009A6E98" w:rsidRDefault="009A6E98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eastAsia="MS Gothic" w:hAnsi="Century Gothic" w:cs="Arial"/>
            <w:sz w:val="20"/>
            <w:szCs w:val="20"/>
          </w:rPr>
          <w:id w:val="-150027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 w:rsidR="0025029D">
        <w:rPr>
          <w:rFonts w:ascii="Century Gothic" w:hAnsi="Century Gothic" w:cs="Arial"/>
          <w:sz w:val="20"/>
          <w:szCs w:val="20"/>
        </w:rPr>
        <w:tab/>
      </w:r>
      <w:r w:rsidR="0025029D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eastAsia="MS Gothic" w:hAnsi="Century Gothic" w:cs="Segoe UI Symbol"/>
            <w:sz w:val="20"/>
            <w:szCs w:val="20"/>
          </w:rPr>
          <w:id w:val="-8551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29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25029D"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3C60BFC1" w14:textId="003A7617" w:rsidR="009A6E98" w:rsidRPr="009A6E98" w:rsidRDefault="009A6E98" w:rsidP="00FE79AD">
      <w:pPr>
        <w:pStyle w:val="ListParagraph"/>
        <w:numPr>
          <w:ilvl w:val="0"/>
          <w:numId w:val="1"/>
        </w:numPr>
        <w:ind w:left="360" w:hanging="361"/>
        <w:rPr>
          <w:rFonts w:ascii="Century Gothic" w:hAnsi="Century Gothic"/>
          <w:sz w:val="20"/>
          <w:szCs w:val="20"/>
        </w:rPr>
      </w:pPr>
      <w:r w:rsidRPr="009A6E98">
        <w:rPr>
          <w:rFonts w:ascii="Century Gothic" w:hAnsi="Century Gothic"/>
          <w:sz w:val="20"/>
          <w:szCs w:val="20"/>
        </w:rPr>
        <w:t>Does</w:t>
      </w:r>
      <w:r w:rsidRPr="009A6E98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your</w:t>
      </w:r>
      <w:r w:rsidRPr="009A6E9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organization</w:t>
      </w:r>
      <w:r w:rsidRPr="009A6E9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have</w:t>
      </w:r>
      <w:r w:rsidRPr="009A6E9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appropriate</w:t>
      </w:r>
      <w:r w:rsidRPr="009A6E9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segregation</w:t>
      </w:r>
      <w:r w:rsidRPr="009A6E9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of</w:t>
      </w:r>
      <w:r w:rsidRPr="009A6E9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duties</w:t>
      </w:r>
      <w:r w:rsidRPr="009A6E9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to</w:t>
      </w:r>
      <w:r w:rsidRPr="009A6E98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prevent</w:t>
      </w:r>
      <w:r w:rsidRPr="009A6E98">
        <w:rPr>
          <w:rFonts w:ascii="Century Gothic" w:hAnsi="Century Gothic"/>
          <w:spacing w:val="-5"/>
          <w:sz w:val="20"/>
          <w:szCs w:val="20"/>
        </w:rPr>
        <w:t xml:space="preserve"> one</w:t>
      </w:r>
      <w:r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individual</w:t>
      </w:r>
      <w:r w:rsidRPr="009A6E98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from</w:t>
      </w:r>
      <w:r w:rsidRPr="009A6E9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processing</w:t>
      </w:r>
      <w:r w:rsidRPr="009A6E9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an</w:t>
      </w:r>
      <w:r w:rsidRPr="009A6E98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entire</w:t>
      </w:r>
      <w:r w:rsidRPr="009A6E98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financial</w:t>
      </w:r>
      <w:r w:rsidRPr="009A6E98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9A6E98">
        <w:rPr>
          <w:rFonts w:ascii="Century Gothic" w:hAnsi="Century Gothic"/>
          <w:spacing w:val="-2"/>
          <w:sz w:val="20"/>
          <w:szCs w:val="20"/>
        </w:rPr>
        <w:t>transaction?</w:t>
      </w:r>
    </w:p>
    <w:p w14:paraId="4F3B2737" w14:textId="5CFC5186" w:rsidR="009A6E98" w:rsidRDefault="009A6E98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2011818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 w:rsidR="0025029D">
        <w:rPr>
          <w:rFonts w:ascii="Century Gothic" w:hAnsi="Century Gothic" w:cs="Arial"/>
          <w:sz w:val="20"/>
          <w:szCs w:val="20"/>
        </w:rPr>
        <w:tab/>
      </w:r>
      <w:r w:rsidR="0025029D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185949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5029D"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4F4DB99F" w14:textId="56D0693B" w:rsidR="009A6E98" w:rsidRDefault="009A6E98" w:rsidP="00FE79AD">
      <w:pPr>
        <w:pStyle w:val="ListParagraph"/>
        <w:numPr>
          <w:ilvl w:val="0"/>
          <w:numId w:val="1"/>
        </w:numPr>
        <w:ind w:left="360" w:hanging="361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Does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your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organization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have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controls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to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prevent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expenditure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of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funds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A6E98">
        <w:rPr>
          <w:rFonts w:ascii="Century Gothic" w:hAnsi="Century Gothic"/>
          <w:sz w:val="20"/>
          <w:szCs w:val="20"/>
        </w:rPr>
        <w:t>in</w:t>
      </w:r>
      <w:r w:rsidRPr="009A6E98">
        <w:rPr>
          <w:rFonts w:ascii="Century Gothic" w:hAnsi="Century Gothic"/>
          <w:sz w:val="20"/>
          <w:szCs w:val="20"/>
        </w:rPr>
        <w:t xml:space="preserve"> </w:t>
      </w:r>
      <w:r w:rsidRPr="009A6E98">
        <w:rPr>
          <w:rFonts w:ascii="Century Gothic" w:hAnsi="Century Gothic"/>
          <w:sz w:val="20"/>
          <w:szCs w:val="20"/>
        </w:rPr>
        <w:t>excess of</w:t>
      </w:r>
      <w:proofErr w:type="gramEnd"/>
      <w:r w:rsidRPr="009A6E98">
        <w:rPr>
          <w:rFonts w:ascii="Century Gothic" w:hAnsi="Century Gothic"/>
          <w:sz w:val="20"/>
          <w:szCs w:val="20"/>
        </w:rPr>
        <w:t xml:space="preserve"> what is approved in your project budget?</w:t>
      </w:r>
    </w:p>
    <w:p w14:paraId="1461D753" w14:textId="6E163311" w:rsidR="0025029D" w:rsidRPr="0025029D" w:rsidRDefault="0025029D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78481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11301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645538A9" w14:textId="64B1F94D" w:rsidR="009A6E98" w:rsidRDefault="009A6E98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Does your organization have a conflict-of-interest policy?</w:t>
      </w:r>
    </w:p>
    <w:p w14:paraId="1AB5EEFE" w14:textId="64E8F7F2" w:rsidR="0025029D" w:rsidRPr="0025029D" w:rsidRDefault="0025029D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211554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5008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01910FA0" w14:textId="14388846" w:rsidR="009A6E98" w:rsidRPr="00FD04DF" w:rsidRDefault="009A6E98" w:rsidP="00FE79AD">
      <w:pPr>
        <w:pStyle w:val="ListParagraph"/>
        <w:numPr>
          <w:ilvl w:val="0"/>
          <w:numId w:val="1"/>
        </w:numPr>
        <w:ind w:left="360"/>
      </w:pPr>
      <w:r w:rsidRPr="00FD04DF">
        <w:rPr>
          <w:rFonts w:ascii="Century Gothic" w:hAnsi="Century Gothic"/>
          <w:sz w:val="20"/>
          <w:szCs w:val="20"/>
        </w:rPr>
        <w:t xml:space="preserve">How much unrestricted money does your organization raise annually? </w:t>
      </w:r>
      <w:r w:rsidR="00FD04DF" w:rsidRPr="00FD04DF">
        <w:rPr>
          <w:rFonts w:ascii="Century Gothic" w:hAnsi="Century Gothic"/>
          <w:sz w:val="20"/>
          <w:szCs w:val="20"/>
        </w:rPr>
        <w:tab/>
      </w:r>
      <w:r w:rsidR="00F64B67" w:rsidRPr="00F64B67">
        <w:rPr>
          <w:rFonts w:ascii="Century Gothic" w:hAnsi="Century Gothic"/>
          <w:sz w:val="20"/>
          <w:szCs w:val="20"/>
          <w:u w:val="single"/>
        </w:rPr>
        <w:t>$</w:t>
      </w:r>
      <w:r w:rsidR="00F64B67">
        <w:rPr>
          <w:rFonts w:ascii="Century Gothic" w:hAnsi="Century Gothic"/>
          <w:sz w:val="20"/>
          <w:szCs w:val="20"/>
          <w:u w:val="single"/>
        </w:rPr>
        <w:tab/>
      </w:r>
    </w:p>
    <w:p w14:paraId="2C43AE32" w14:textId="4F929163" w:rsidR="00FD04DF" w:rsidRPr="009A730B" w:rsidRDefault="00FD04DF" w:rsidP="00FE79AD">
      <w:pPr>
        <w:pStyle w:val="ListParagraph"/>
        <w:numPr>
          <w:ilvl w:val="0"/>
          <w:numId w:val="1"/>
        </w:numPr>
        <w:ind w:left="360" w:right="966"/>
        <w:rPr>
          <w:rFonts w:ascii="Century Gothic" w:hAnsi="Century Gothic"/>
          <w:sz w:val="20"/>
          <w:szCs w:val="20"/>
        </w:rPr>
      </w:pPr>
      <w:r w:rsidRPr="00FD04DF">
        <w:rPr>
          <w:rFonts w:ascii="Century Gothic" w:hAnsi="Century Gothic"/>
          <w:sz w:val="20"/>
          <w:szCs w:val="20"/>
        </w:rPr>
        <w:t>Is</w:t>
      </w:r>
      <w:r w:rsidRPr="00FD04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there</w:t>
      </w:r>
      <w:r w:rsidRPr="00FD04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a</w:t>
      </w:r>
      <w:r w:rsidRPr="00FD04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Finance</w:t>
      </w:r>
      <w:r w:rsidRPr="00FD04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Committee</w:t>
      </w:r>
      <w:r w:rsidRPr="00FD04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of the</w:t>
      </w:r>
      <w:r w:rsidRPr="00FD04DF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board</w:t>
      </w:r>
      <w:r w:rsidRPr="00FD04DF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of</w:t>
      </w:r>
      <w:r w:rsidRPr="00FD04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directors,</w:t>
      </w:r>
      <w:r w:rsidRPr="00FD04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or</w:t>
      </w:r>
      <w:r w:rsidRPr="00FD04DF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does</w:t>
      </w:r>
      <w:r w:rsidRPr="00FD04DF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the</w:t>
      </w:r>
      <w:r w:rsidRPr="00FD04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Board</w:t>
      </w:r>
      <w:r w:rsidRPr="00FD04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make</w:t>
      </w:r>
      <w:r w:rsidRPr="00FD04DF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>all</w:t>
      </w:r>
      <w:r w:rsidRPr="00FD04DF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D04DF">
        <w:rPr>
          <w:rFonts w:ascii="Century Gothic" w:hAnsi="Century Gothic"/>
          <w:sz w:val="20"/>
          <w:szCs w:val="20"/>
        </w:rPr>
        <w:t xml:space="preserve">financial </w:t>
      </w:r>
      <w:r w:rsidRPr="00FD04DF">
        <w:rPr>
          <w:rFonts w:ascii="Century Gothic" w:hAnsi="Century Gothic"/>
          <w:spacing w:val="-2"/>
          <w:sz w:val="20"/>
          <w:szCs w:val="20"/>
        </w:rPr>
        <w:t>decisions?</w:t>
      </w:r>
    </w:p>
    <w:p w14:paraId="5F5D9B1A" w14:textId="19A8A8B3" w:rsidR="009A730B" w:rsidRPr="009A6E98" w:rsidRDefault="009A730B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77062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Finance Committee of the board of directors</w:t>
      </w:r>
    </w:p>
    <w:p w14:paraId="44E068A4" w14:textId="60568BA6" w:rsidR="009A730B" w:rsidRPr="009A730B" w:rsidRDefault="009A730B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28917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Board makes all financial decisions</w:t>
      </w:r>
    </w:p>
    <w:p w14:paraId="58B8D35C" w14:textId="57D0A232" w:rsidR="00FE79AD" w:rsidRPr="00F64B67" w:rsidRDefault="00FD04DF" w:rsidP="00C6685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 w:rsidRPr="00F64B67">
        <w:rPr>
          <w:rFonts w:ascii="Century Gothic" w:hAnsi="Century Gothic"/>
          <w:sz w:val="20"/>
          <w:szCs w:val="20"/>
        </w:rPr>
        <w:t xml:space="preserve">What </w:t>
      </w:r>
      <w:r w:rsidRPr="00F64B67">
        <w:rPr>
          <w:rFonts w:ascii="Century Gothic" w:hAnsi="Century Gothic"/>
          <w:sz w:val="20"/>
          <w:szCs w:val="20"/>
        </w:rPr>
        <w:t>are</w:t>
      </w:r>
      <w:r w:rsidRPr="00F64B6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4B67">
        <w:rPr>
          <w:rFonts w:ascii="Century Gothic" w:hAnsi="Century Gothic"/>
          <w:sz w:val="20"/>
          <w:szCs w:val="20"/>
        </w:rPr>
        <w:t>the</w:t>
      </w:r>
      <w:r w:rsidRPr="00F64B67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64B67">
        <w:rPr>
          <w:rFonts w:ascii="Century Gothic" w:hAnsi="Century Gothic"/>
          <w:sz w:val="20"/>
          <w:szCs w:val="20"/>
        </w:rPr>
        <w:t>Treasurer’s</w:t>
      </w:r>
      <w:r w:rsidRPr="00F64B6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64B67">
        <w:rPr>
          <w:rFonts w:ascii="Century Gothic" w:hAnsi="Century Gothic"/>
          <w:spacing w:val="-2"/>
          <w:sz w:val="20"/>
          <w:szCs w:val="20"/>
        </w:rPr>
        <w:t>duties?</w:t>
      </w:r>
      <w:r w:rsidR="0025029D" w:rsidRPr="00F64B67">
        <w:rPr>
          <w:rFonts w:ascii="Century Gothic" w:hAnsi="Century Gothic"/>
          <w:spacing w:val="-2"/>
          <w:sz w:val="20"/>
          <w:szCs w:val="20"/>
          <w:u w:val="single"/>
        </w:rPr>
        <w:t xml:space="preserve"> </w:t>
      </w:r>
      <w:r w:rsidR="00C6685E">
        <w:rPr>
          <w:rFonts w:ascii="Century Gothic" w:hAnsi="Century Gothic"/>
          <w:spacing w:val="-2"/>
          <w:sz w:val="20"/>
          <w:szCs w:val="20"/>
          <w:u w:val="single"/>
        </w:rPr>
        <w:tab/>
      </w:r>
      <w:r w:rsidR="00F64B67">
        <w:rPr>
          <w:rFonts w:ascii="Century Gothic" w:hAnsi="Century Gothic"/>
          <w:spacing w:val="-2"/>
          <w:sz w:val="20"/>
          <w:szCs w:val="20"/>
          <w:u w:val="single"/>
        </w:rPr>
        <w:tab/>
      </w:r>
      <w:r w:rsidR="00F64B67">
        <w:rPr>
          <w:rFonts w:ascii="Century Gothic" w:hAnsi="Century Gothic"/>
          <w:spacing w:val="-2"/>
          <w:sz w:val="20"/>
          <w:szCs w:val="20"/>
          <w:u w:val="single"/>
        </w:rPr>
        <w:tab/>
      </w:r>
    </w:p>
    <w:p w14:paraId="763B837D" w14:textId="7C515F10" w:rsidR="009A730B" w:rsidRPr="0025029D" w:rsidRDefault="009A730B" w:rsidP="00FE79AD">
      <w:pPr>
        <w:pStyle w:val="Heading1"/>
        <w:spacing w:before="120"/>
        <w:ind w:left="0"/>
        <w:rPr>
          <w:rFonts w:ascii="Century Gothic" w:hAnsi="Century Gothic"/>
          <w:spacing w:val="-2"/>
          <w:sz w:val="20"/>
          <w:szCs w:val="20"/>
        </w:rPr>
      </w:pPr>
      <w:r w:rsidRPr="0025029D">
        <w:rPr>
          <w:rFonts w:ascii="Century Gothic" w:hAnsi="Century Gothic"/>
          <w:spacing w:val="-2"/>
          <w:sz w:val="20"/>
          <w:szCs w:val="20"/>
        </w:rPr>
        <w:t>CASH MANAGEMENT</w:t>
      </w:r>
    </w:p>
    <w:p w14:paraId="3A221C8B" w14:textId="102E03B1" w:rsidR="009A730B" w:rsidRPr="0025029D" w:rsidRDefault="009A730B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 w:rsidRPr="009A730B">
        <w:rPr>
          <w:rFonts w:ascii="Century Gothic" w:hAnsi="Century Gothic"/>
          <w:sz w:val="20"/>
          <w:szCs w:val="20"/>
        </w:rPr>
        <w:t>Are</w:t>
      </w:r>
      <w:r w:rsidRPr="009A730B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9A730B">
        <w:rPr>
          <w:rFonts w:ascii="Century Gothic" w:hAnsi="Century Gothic"/>
          <w:sz w:val="20"/>
          <w:szCs w:val="20"/>
        </w:rPr>
        <w:t>grant</w:t>
      </w:r>
      <w:r w:rsidRPr="009A730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730B">
        <w:rPr>
          <w:rFonts w:ascii="Century Gothic" w:hAnsi="Century Gothic"/>
          <w:sz w:val="20"/>
          <w:szCs w:val="20"/>
        </w:rPr>
        <w:t>funds</w:t>
      </w:r>
      <w:r w:rsidRPr="009A730B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9A730B">
        <w:rPr>
          <w:rFonts w:ascii="Century Gothic" w:hAnsi="Century Gothic"/>
          <w:sz w:val="20"/>
          <w:szCs w:val="20"/>
        </w:rPr>
        <w:t>accounted</w:t>
      </w:r>
      <w:r w:rsidRPr="009A730B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9A730B">
        <w:rPr>
          <w:rFonts w:ascii="Century Gothic" w:hAnsi="Century Gothic"/>
          <w:sz w:val="20"/>
          <w:szCs w:val="20"/>
        </w:rPr>
        <w:t>for</w:t>
      </w:r>
      <w:r w:rsidRPr="009A730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730B">
        <w:rPr>
          <w:rFonts w:ascii="Century Gothic" w:hAnsi="Century Gothic"/>
          <w:sz w:val="20"/>
          <w:szCs w:val="20"/>
        </w:rPr>
        <w:t>through</w:t>
      </w:r>
      <w:r w:rsidRPr="009A730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730B">
        <w:rPr>
          <w:rFonts w:ascii="Century Gothic" w:hAnsi="Century Gothic"/>
          <w:sz w:val="20"/>
          <w:szCs w:val="20"/>
        </w:rPr>
        <w:t>segregated</w:t>
      </w:r>
      <w:r w:rsidRPr="009A730B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9A730B">
        <w:rPr>
          <w:rFonts w:ascii="Century Gothic" w:hAnsi="Century Gothic"/>
          <w:spacing w:val="-2"/>
          <w:sz w:val="20"/>
          <w:szCs w:val="20"/>
        </w:rPr>
        <w:t>accounts?</w:t>
      </w:r>
    </w:p>
    <w:p w14:paraId="50505067" w14:textId="1AB8DE92" w:rsidR="0025029D" w:rsidRDefault="0025029D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7649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30832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413F5916" w14:textId="5A9AB80E" w:rsidR="0025029D" w:rsidRPr="0025029D" w:rsidRDefault="0025029D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 w:cs="Arial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Are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all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disbursements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properly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documented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with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evidence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of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receipt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of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goods or performance of service?</w:t>
      </w:r>
    </w:p>
    <w:p w14:paraId="5EAF0BF6" w14:textId="77777777" w:rsidR="0025029D" w:rsidRDefault="0025029D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09190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9355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4CF2A6E3" w14:textId="41893F2E" w:rsidR="0025029D" w:rsidRPr="000266FE" w:rsidRDefault="0025029D" w:rsidP="00FE79AD">
      <w:pPr>
        <w:pStyle w:val="Heading1"/>
        <w:spacing w:before="120"/>
        <w:ind w:left="0"/>
        <w:rPr>
          <w:rFonts w:ascii="Century Gothic" w:hAnsi="Century Gothic"/>
          <w:spacing w:val="-2"/>
          <w:sz w:val="20"/>
          <w:szCs w:val="20"/>
        </w:rPr>
      </w:pPr>
      <w:r w:rsidRPr="000266FE">
        <w:rPr>
          <w:rFonts w:ascii="Century Gothic" w:hAnsi="Century Gothic"/>
          <w:spacing w:val="-2"/>
          <w:sz w:val="20"/>
          <w:szCs w:val="20"/>
        </w:rPr>
        <w:t>PAYROLL</w:t>
      </w:r>
    </w:p>
    <w:p w14:paraId="4949B182" w14:textId="149F663A" w:rsidR="0025029D" w:rsidRPr="000266FE" w:rsidRDefault="0025029D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 w:cs="Arial"/>
          <w:sz w:val="20"/>
          <w:szCs w:val="20"/>
        </w:rPr>
      </w:pPr>
      <w:r w:rsidRPr="0025029D">
        <w:rPr>
          <w:rFonts w:ascii="Century Gothic" w:hAnsi="Century Gothic"/>
          <w:sz w:val="20"/>
          <w:szCs w:val="20"/>
        </w:rPr>
        <w:t>Does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your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organization</w:t>
      </w:r>
      <w:r w:rsidRPr="0025029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have</w:t>
      </w:r>
      <w:r w:rsidRPr="0025029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a</w:t>
      </w:r>
      <w:r w:rsidRPr="0025029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time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reporting</w:t>
      </w:r>
      <w:r w:rsidRPr="0025029D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system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developed</w:t>
      </w:r>
      <w:r w:rsidRPr="0025029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to</w:t>
      </w:r>
      <w:r w:rsidRPr="0025029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determine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and</w:t>
      </w:r>
      <w:r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explain</w:t>
      </w:r>
      <w:r w:rsidRPr="0025029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proper</w:t>
      </w:r>
      <w:r w:rsidRPr="0025029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labor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and</w:t>
      </w:r>
      <w:r w:rsidRPr="0025029D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overhead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charges billed</w:t>
      </w:r>
      <w:r w:rsidRPr="0025029D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>to</w:t>
      </w:r>
      <w:r w:rsidRPr="0025029D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25029D">
        <w:rPr>
          <w:rFonts w:ascii="Century Gothic" w:hAnsi="Century Gothic"/>
          <w:sz w:val="20"/>
          <w:szCs w:val="20"/>
        </w:rPr>
        <w:t xml:space="preserve">the </w:t>
      </w:r>
      <w:r w:rsidRPr="0025029D">
        <w:rPr>
          <w:rFonts w:ascii="Century Gothic" w:hAnsi="Century Gothic"/>
          <w:spacing w:val="-2"/>
          <w:sz w:val="20"/>
          <w:szCs w:val="20"/>
        </w:rPr>
        <w:t>grant?</w:t>
      </w:r>
    </w:p>
    <w:p w14:paraId="422180DC" w14:textId="79EB3DEA" w:rsid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932431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9524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50B32D79" w14:textId="77777777" w:rsidR="00C6685E" w:rsidRPr="000266FE" w:rsidRDefault="00C6685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</w:p>
    <w:p w14:paraId="3A0878FD" w14:textId="12D4A82B" w:rsidR="000266FE" w:rsidRPr="000266FE" w:rsidRDefault="000266FE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 w:cs="Arial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lastRenderedPageBreak/>
        <w:t>Have</w:t>
      </w:r>
      <w:r w:rsidRPr="00ED174C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you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developed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procedures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to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ensure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fair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and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competitive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2"/>
          <w:sz w:val="20"/>
          <w:szCs w:val="20"/>
        </w:rPr>
        <w:t>contracting?</w:t>
      </w:r>
    </w:p>
    <w:p w14:paraId="03442875" w14:textId="3C7BC3C6" w:rsidR="000266FE" w:rsidRP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13541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93702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7009F3E9" w14:textId="731264B5" w:rsidR="000266FE" w:rsidRPr="000266FE" w:rsidRDefault="000266FE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Is</w:t>
      </w:r>
      <w:r w:rsidRPr="00ED174C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there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an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effective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system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of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identifying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expenditures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for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time,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proofErr w:type="gramStart"/>
      <w:r w:rsidRPr="00ED174C">
        <w:rPr>
          <w:rFonts w:ascii="Century Gothic" w:hAnsi="Century Gothic"/>
          <w:sz w:val="20"/>
          <w:szCs w:val="20"/>
        </w:rPr>
        <w:t>travel</w:t>
      </w:r>
      <w:proofErr w:type="gramEnd"/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5"/>
          <w:sz w:val="20"/>
          <w:szCs w:val="20"/>
        </w:rPr>
        <w:t>and</w:t>
      </w:r>
      <w:r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purchase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of</w:t>
      </w:r>
      <w:r w:rsidRPr="000266FE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supplies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to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determine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relevancy to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individual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grant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projects?</w:t>
      </w:r>
    </w:p>
    <w:p w14:paraId="7440031B" w14:textId="47E07E7E" w:rsid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2189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34475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23AE7588" w14:textId="1A519245" w:rsidR="000266FE" w:rsidRDefault="000266FE" w:rsidP="00FE79AD">
      <w:pPr>
        <w:pStyle w:val="Heading1"/>
        <w:spacing w:before="120"/>
        <w:ind w:left="0"/>
        <w:rPr>
          <w:rFonts w:ascii="Century Gothic" w:hAnsi="Century Gothic"/>
          <w:spacing w:val="-2"/>
          <w:sz w:val="20"/>
          <w:szCs w:val="20"/>
        </w:rPr>
      </w:pPr>
      <w:r w:rsidRPr="000266FE">
        <w:rPr>
          <w:rFonts w:ascii="Century Gothic" w:hAnsi="Century Gothic"/>
          <w:spacing w:val="-2"/>
          <w:sz w:val="20"/>
          <w:szCs w:val="20"/>
        </w:rPr>
        <w:t>PROPERTY MANAGEMENT</w:t>
      </w:r>
    </w:p>
    <w:p w14:paraId="61972E71" w14:textId="0CEA88A4" w:rsidR="000266FE" w:rsidRDefault="000266FE" w:rsidP="00FE79AD">
      <w:pPr>
        <w:spacing w:before="120"/>
        <w:rPr>
          <w:rFonts w:ascii="Century Gothic" w:hAnsi="Century Gothic"/>
          <w:i/>
          <w:spacing w:val="-2"/>
          <w:sz w:val="20"/>
          <w:szCs w:val="20"/>
        </w:rPr>
      </w:pPr>
      <w:r w:rsidRPr="00ED174C">
        <w:rPr>
          <w:rFonts w:ascii="Century Gothic" w:hAnsi="Century Gothic"/>
          <w:i/>
          <w:sz w:val="20"/>
          <w:szCs w:val="20"/>
        </w:rPr>
        <w:t>(Complete</w:t>
      </w:r>
      <w:r w:rsidRPr="00ED174C">
        <w:rPr>
          <w:rFonts w:ascii="Century Gothic" w:hAnsi="Century Gothic"/>
          <w:i/>
          <w:spacing w:val="-8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this</w:t>
      </w:r>
      <w:r w:rsidRPr="00ED174C">
        <w:rPr>
          <w:rFonts w:ascii="Century Gothic" w:hAnsi="Century Gothic"/>
          <w:i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sectio</w:t>
      </w:r>
      <w:r>
        <w:rPr>
          <w:rFonts w:ascii="Century Gothic" w:hAnsi="Century Gothic"/>
          <w:i/>
          <w:sz w:val="20"/>
          <w:szCs w:val="20"/>
        </w:rPr>
        <w:t xml:space="preserve">n </w:t>
      </w:r>
      <w:r w:rsidRPr="00ED174C">
        <w:rPr>
          <w:rFonts w:ascii="Century Gothic" w:hAnsi="Century Gothic"/>
          <w:i/>
          <w:sz w:val="20"/>
          <w:szCs w:val="20"/>
        </w:rPr>
        <w:t>if</w:t>
      </w:r>
      <w:r w:rsidRPr="00ED174C">
        <w:rPr>
          <w:rFonts w:ascii="Century Gothic" w:hAnsi="Century Gothic"/>
          <w:i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State</w:t>
      </w:r>
      <w:r w:rsidRPr="00ED174C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grants</w:t>
      </w:r>
      <w:r w:rsidRPr="00ED174C">
        <w:rPr>
          <w:rFonts w:ascii="Century Gothic" w:hAnsi="Century Gothic"/>
          <w:i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will</w:t>
      </w:r>
      <w:r w:rsidRPr="00ED174C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be</w:t>
      </w:r>
      <w:r w:rsidRPr="00ED174C">
        <w:rPr>
          <w:rFonts w:ascii="Century Gothic" w:hAnsi="Century Gothic"/>
          <w:i/>
          <w:spacing w:val="-7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used</w:t>
      </w:r>
      <w:r w:rsidRPr="00ED174C">
        <w:rPr>
          <w:rFonts w:ascii="Century Gothic" w:hAnsi="Century Gothic"/>
          <w:i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to</w:t>
      </w:r>
      <w:r w:rsidRPr="00ED174C">
        <w:rPr>
          <w:rFonts w:ascii="Century Gothic" w:hAnsi="Century Gothic"/>
          <w:i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purchase</w:t>
      </w:r>
      <w:r w:rsidRPr="00ED174C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z w:val="20"/>
          <w:szCs w:val="20"/>
        </w:rPr>
        <w:t>physical</w:t>
      </w:r>
      <w:r w:rsidRPr="00ED174C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i/>
          <w:spacing w:val="-2"/>
          <w:sz w:val="20"/>
          <w:szCs w:val="20"/>
        </w:rPr>
        <w:t>assets</w:t>
      </w:r>
      <w:r>
        <w:rPr>
          <w:rFonts w:ascii="Century Gothic" w:hAnsi="Century Gothic"/>
          <w:i/>
          <w:spacing w:val="-2"/>
          <w:sz w:val="20"/>
          <w:szCs w:val="20"/>
        </w:rPr>
        <w:t>)</w:t>
      </w:r>
    </w:p>
    <w:p w14:paraId="728664C0" w14:textId="6F0C8291" w:rsidR="000266FE" w:rsidRPr="000266FE" w:rsidRDefault="000266FE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 w:rsidRPr="000266FE">
        <w:rPr>
          <w:rFonts w:ascii="Century Gothic" w:hAnsi="Century Gothic"/>
          <w:sz w:val="20"/>
          <w:szCs w:val="20"/>
        </w:rPr>
        <w:t>Are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detailed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records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of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individual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capital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assets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kept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and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periodically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balanced</w:t>
      </w:r>
      <w:r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with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the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general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ledger</w:t>
      </w:r>
      <w:r w:rsidRPr="000266F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accounts</w:t>
      </w:r>
      <w:r w:rsidRPr="000266FE">
        <w:rPr>
          <w:rFonts w:ascii="Century Gothic" w:hAnsi="Century Gothic"/>
          <w:spacing w:val="-2"/>
          <w:sz w:val="20"/>
          <w:szCs w:val="20"/>
        </w:rPr>
        <w:t>?</w:t>
      </w:r>
    </w:p>
    <w:p w14:paraId="4DF9D6FB" w14:textId="7F449EA1" w:rsidR="000266FE" w:rsidRP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64199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88618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1C88B80C" w14:textId="06867888" w:rsidR="000266FE" w:rsidRPr="000266FE" w:rsidRDefault="000266FE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 w:rsidRPr="000266FE">
        <w:rPr>
          <w:rFonts w:ascii="Century Gothic" w:hAnsi="Century Gothic"/>
          <w:sz w:val="20"/>
          <w:szCs w:val="20"/>
        </w:rPr>
        <w:t>Are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there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effective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procedures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for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authorizing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and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accounting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for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the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disposal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of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property</w:t>
      </w:r>
      <w:r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and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equipment?</w:t>
      </w:r>
    </w:p>
    <w:p w14:paraId="6FCABE90" w14:textId="5CC61A07" w:rsidR="000266FE" w:rsidRP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971825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98239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47B13F40" w14:textId="77777777" w:rsidR="000266FE" w:rsidRPr="00ED174C" w:rsidRDefault="000266FE" w:rsidP="00FE79AD">
      <w:pPr>
        <w:pStyle w:val="Heading1"/>
        <w:spacing w:before="120"/>
        <w:ind w:left="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INDIRECT</w:t>
      </w:r>
      <w:r w:rsidRPr="00ED174C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2"/>
          <w:sz w:val="20"/>
          <w:szCs w:val="20"/>
        </w:rPr>
        <w:t>COSTS</w:t>
      </w:r>
    </w:p>
    <w:p w14:paraId="06FA3DDA" w14:textId="47C10A75" w:rsidR="000266FE" w:rsidRDefault="000266FE" w:rsidP="00FE79AD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0"/>
          <w:szCs w:val="20"/>
        </w:rPr>
      </w:pPr>
      <w:r w:rsidRPr="000266FE">
        <w:rPr>
          <w:rFonts w:ascii="Century Gothic" w:hAnsi="Century Gothic"/>
          <w:sz w:val="20"/>
          <w:szCs w:val="20"/>
        </w:rPr>
        <w:t>Does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the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organization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have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an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established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methodology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for</w:t>
      </w:r>
      <w:r w:rsidRPr="000266FE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calculating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indirect</w:t>
      </w:r>
      <w:r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costs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or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overhead?</w:t>
      </w:r>
      <w:r w:rsidRPr="000266FE">
        <w:rPr>
          <w:rFonts w:ascii="Century Gothic" w:hAnsi="Century Gothic"/>
          <w:sz w:val="20"/>
          <w:szCs w:val="20"/>
        </w:rPr>
        <w:tab/>
      </w:r>
    </w:p>
    <w:p w14:paraId="53BB052B" w14:textId="175CF5BC" w:rsidR="000266FE" w:rsidRP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214087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0086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50E91BD9" w14:textId="77777777" w:rsidR="000266FE" w:rsidRPr="000266FE" w:rsidRDefault="000266FE" w:rsidP="00FE79AD">
      <w:pPr>
        <w:pStyle w:val="BodyText"/>
        <w:numPr>
          <w:ilvl w:val="0"/>
          <w:numId w:val="1"/>
        </w:numPr>
        <w:spacing w:before="120"/>
        <w:ind w:left="36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Is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this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used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consistently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for</w:t>
      </w:r>
      <w:r w:rsidRPr="00ED174C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all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grants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and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2"/>
          <w:sz w:val="20"/>
          <w:szCs w:val="20"/>
        </w:rPr>
        <w:t>contracts?</w:t>
      </w:r>
    </w:p>
    <w:p w14:paraId="4D9D163E" w14:textId="18F1020A" w:rsidR="000266FE" w:rsidRPr="00ED174C" w:rsidRDefault="000266FE" w:rsidP="00FE79AD">
      <w:pPr>
        <w:spacing w:before="120"/>
        <w:ind w:left="990" w:hanging="27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13811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146903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1E6B2F2D" w14:textId="77777777" w:rsidR="000266FE" w:rsidRPr="00ED174C" w:rsidRDefault="000266FE" w:rsidP="00FE79AD">
      <w:pPr>
        <w:pStyle w:val="Heading1"/>
        <w:spacing w:before="120"/>
        <w:ind w:left="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COST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SHARING</w:t>
      </w:r>
    </w:p>
    <w:p w14:paraId="0CD0993A" w14:textId="77777777" w:rsidR="000266FE" w:rsidRDefault="000266FE" w:rsidP="00FE79AD">
      <w:pPr>
        <w:pStyle w:val="ListParagraph"/>
        <w:numPr>
          <w:ilvl w:val="0"/>
          <w:numId w:val="1"/>
        </w:numPr>
        <w:ind w:left="360" w:hanging="361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Does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the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organization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have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means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to</w:t>
      </w:r>
      <w:r w:rsidRPr="00ED174C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determine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and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document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that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it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has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5"/>
          <w:sz w:val="20"/>
          <w:szCs w:val="20"/>
        </w:rPr>
        <w:t>met</w:t>
      </w:r>
      <w:r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cost-sharing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goals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for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each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project?</w:t>
      </w:r>
      <w:r w:rsidRPr="000266FE">
        <w:rPr>
          <w:rFonts w:ascii="Century Gothic" w:hAnsi="Century Gothic"/>
          <w:sz w:val="20"/>
          <w:szCs w:val="20"/>
        </w:rPr>
        <w:tab/>
      </w:r>
    </w:p>
    <w:p w14:paraId="3F014F39" w14:textId="367DB7CC" w:rsidR="000266FE" w:rsidRPr="000266FE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49452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45556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9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  <w:r w:rsidRPr="000266FE">
        <w:rPr>
          <w:rFonts w:ascii="Century Gothic" w:hAnsi="Century Gothic"/>
          <w:sz w:val="20"/>
          <w:szCs w:val="20"/>
        </w:rPr>
        <w:tab/>
      </w:r>
    </w:p>
    <w:p w14:paraId="302EA3CC" w14:textId="5CECE543" w:rsidR="000266FE" w:rsidRPr="000266FE" w:rsidRDefault="000266FE" w:rsidP="00FE79AD">
      <w:pPr>
        <w:pStyle w:val="BodyText"/>
        <w:numPr>
          <w:ilvl w:val="0"/>
          <w:numId w:val="1"/>
        </w:numPr>
        <w:spacing w:before="120"/>
        <w:ind w:left="36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Do</w:t>
      </w:r>
      <w:r w:rsidRPr="00ED174C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your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financial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records</w:t>
      </w:r>
      <w:r w:rsidRPr="00ED174C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identify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the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receipt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and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expenditure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of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funds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pacing w:val="-2"/>
          <w:sz w:val="20"/>
          <w:szCs w:val="20"/>
        </w:rPr>
        <w:t>separately</w:t>
      </w:r>
      <w:r>
        <w:rPr>
          <w:rFonts w:ascii="Century Gothic" w:hAnsi="Century Gothic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for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each</w:t>
      </w:r>
      <w:r w:rsidRPr="000266FE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grant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or</w:t>
      </w:r>
      <w:r w:rsidRPr="000266FE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contract</w:t>
      </w:r>
      <w:r w:rsidRPr="000266FE">
        <w:rPr>
          <w:rFonts w:ascii="Century Gothic" w:hAnsi="Century Gothic"/>
          <w:spacing w:val="-2"/>
          <w:sz w:val="20"/>
          <w:szCs w:val="20"/>
        </w:rPr>
        <w:t>?</w:t>
      </w:r>
    </w:p>
    <w:p w14:paraId="0C721C7E" w14:textId="01CDB3C7" w:rsidR="00FE79AD" w:rsidRPr="00FE79AD" w:rsidRDefault="000266FE" w:rsidP="00FE79AD">
      <w:pPr>
        <w:spacing w:before="120"/>
        <w:ind w:left="990" w:hanging="270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02451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-71843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</w:p>
    <w:p w14:paraId="4BA8B7A1" w14:textId="77777777" w:rsidR="000266FE" w:rsidRPr="00ED174C" w:rsidRDefault="000266FE" w:rsidP="00FE79AD">
      <w:pPr>
        <w:pStyle w:val="Heading1"/>
        <w:spacing w:before="120"/>
        <w:ind w:left="0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pacing w:val="-2"/>
          <w:sz w:val="20"/>
          <w:szCs w:val="20"/>
        </w:rPr>
        <w:t>COMPLIANCE</w:t>
      </w:r>
    </w:p>
    <w:p w14:paraId="57436BF5" w14:textId="7E12F1D6" w:rsidR="000266FE" w:rsidRPr="000266FE" w:rsidRDefault="000266FE" w:rsidP="00FE79AD">
      <w:pPr>
        <w:pStyle w:val="ListParagraph"/>
        <w:numPr>
          <w:ilvl w:val="0"/>
          <w:numId w:val="1"/>
        </w:numPr>
        <w:ind w:left="360" w:hanging="361"/>
        <w:rPr>
          <w:rFonts w:ascii="Century Gothic" w:hAnsi="Century Gothic"/>
          <w:sz w:val="20"/>
          <w:szCs w:val="20"/>
        </w:rPr>
      </w:pPr>
      <w:r w:rsidRPr="00ED174C">
        <w:rPr>
          <w:rFonts w:ascii="Century Gothic" w:hAnsi="Century Gothic"/>
          <w:sz w:val="20"/>
          <w:szCs w:val="20"/>
        </w:rPr>
        <w:t>Does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your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organization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have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a</w:t>
      </w:r>
      <w:r w:rsidRPr="00ED174C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formal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system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for</w:t>
      </w:r>
      <w:r w:rsidRPr="00ED174C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complying</w:t>
      </w:r>
      <w:r w:rsidRPr="00ED174C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with</w:t>
      </w:r>
      <w:r w:rsidRPr="00ED174C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sz w:val="20"/>
          <w:szCs w:val="20"/>
        </w:rPr>
        <w:t>the</w:t>
      </w:r>
      <w:r w:rsidRPr="00ED174C">
        <w:rPr>
          <w:rFonts w:ascii="Century Gothic" w:hAnsi="Century Gothic"/>
          <w:spacing w:val="-2"/>
          <w:sz w:val="20"/>
          <w:szCs w:val="20"/>
        </w:rPr>
        <w:t xml:space="preserve"> payment</w:t>
      </w:r>
      <w:r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of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prevailing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wages?</w:t>
      </w:r>
    </w:p>
    <w:p w14:paraId="2079ECA2" w14:textId="1FF4142A" w:rsidR="00FE79AD" w:rsidRPr="00FE79AD" w:rsidRDefault="000266FE" w:rsidP="00FE79AD">
      <w:pPr>
        <w:spacing w:before="120"/>
        <w:ind w:left="990" w:hanging="27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1591546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45968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  <w:r w:rsidRPr="00ED174C">
        <w:rPr>
          <w:rFonts w:ascii="Century Gothic" w:hAnsi="Century Gothic"/>
          <w:sz w:val="20"/>
          <w:szCs w:val="20"/>
        </w:rPr>
        <w:tab/>
      </w:r>
    </w:p>
    <w:p w14:paraId="556604DF" w14:textId="77777777" w:rsidR="000266FE" w:rsidRPr="000266FE" w:rsidRDefault="000266FE" w:rsidP="00FE79AD">
      <w:pPr>
        <w:pStyle w:val="BodyText"/>
        <w:numPr>
          <w:ilvl w:val="0"/>
          <w:numId w:val="1"/>
        </w:numPr>
        <w:spacing w:before="120"/>
        <w:ind w:left="360"/>
        <w:rPr>
          <w:rFonts w:ascii="Century Gothic" w:hAnsi="Century Gothic"/>
          <w:sz w:val="20"/>
          <w:szCs w:val="20"/>
        </w:rPr>
      </w:pPr>
      <w:r w:rsidRPr="000266FE">
        <w:rPr>
          <w:rFonts w:ascii="Century Gothic" w:hAnsi="Century Gothic"/>
          <w:sz w:val="20"/>
          <w:szCs w:val="20"/>
        </w:rPr>
        <w:t>Does your organization have a system in place to ensure it does not use contractors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who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may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be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suspended</w:t>
      </w:r>
      <w:r w:rsidRPr="000266FE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or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debarred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from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receiving</w:t>
      </w:r>
      <w:r w:rsidRPr="000266FE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federal</w:t>
      </w:r>
      <w:r w:rsidRPr="000266FE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or</w:t>
      </w:r>
      <w:r w:rsidRPr="000266FE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0266FE">
        <w:rPr>
          <w:rFonts w:ascii="Century Gothic" w:hAnsi="Century Gothic"/>
          <w:sz w:val="20"/>
          <w:szCs w:val="20"/>
        </w:rPr>
        <w:t>state</w:t>
      </w:r>
      <w:r>
        <w:rPr>
          <w:rFonts w:ascii="Century Gothic" w:hAnsi="Century Gothic"/>
          <w:sz w:val="20"/>
          <w:szCs w:val="20"/>
        </w:rPr>
        <w:t xml:space="preserve"> </w:t>
      </w:r>
      <w:r w:rsidRPr="000266FE">
        <w:rPr>
          <w:rFonts w:ascii="Century Gothic" w:hAnsi="Century Gothic"/>
          <w:spacing w:val="-2"/>
          <w:sz w:val="20"/>
          <w:szCs w:val="20"/>
        </w:rPr>
        <w:t>contracts?</w:t>
      </w:r>
    </w:p>
    <w:p w14:paraId="46651C7C" w14:textId="67E84897" w:rsidR="000266FE" w:rsidRDefault="000266FE" w:rsidP="00FE79AD">
      <w:pPr>
        <w:spacing w:before="120"/>
        <w:ind w:left="990" w:hanging="270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-20525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A6E98">
        <w:rPr>
          <w:rFonts w:ascii="Century Gothic" w:hAnsi="Century Gothic" w:cs="Arial"/>
          <w:sz w:val="20"/>
          <w:szCs w:val="20"/>
        </w:rPr>
        <w:tab/>
        <w:t>Yes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81168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sz w:val="20"/>
          <w:szCs w:val="20"/>
        </w:rPr>
        <w:t xml:space="preserve"> </w:t>
      </w:r>
      <w:r w:rsidRPr="009A6E98">
        <w:rPr>
          <w:rFonts w:ascii="Century Gothic" w:hAnsi="Century Gothic" w:cs="Arial"/>
          <w:sz w:val="20"/>
          <w:szCs w:val="20"/>
        </w:rPr>
        <w:t>No</w:t>
      </w:r>
      <w:r w:rsidRPr="000266FE">
        <w:rPr>
          <w:rFonts w:ascii="Century Gothic" w:hAnsi="Century Gothic"/>
          <w:sz w:val="20"/>
          <w:szCs w:val="20"/>
        </w:rPr>
        <w:tab/>
      </w:r>
    </w:p>
    <w:p w14:paraId="14E86088" w14:textId="08A9AA84" w:rsidR="009C4410" w:rsidRDefault="009C4410" w:rsidP="009C4410">
      <w:pPr>
        <w:spacing w:before="183" w:line="276" w:lineRule="auto"/>
        <w:ind w:right="94"/>
        <w:rPr>
          <w:rFonts w:ascii="Century Gothic" w:hAnsi="Century Gothic"/>
          <w:b/>
          <w:i/>
          <w:spacing w:val="-2"/>
          <w:sz w:val="20"/>
          <w:szCs w:val="20"/>
        </w:rPr>
      </w:pPr>
      <w:r w:rsidRPr="00ED174C">
        <w:rPr>
          <w:rFonts w:ascii="Century Gothic" w:hAnsi="Century Gothic"/>
          <w:b/>
          <w:i/>
          <w:sz w:val="20"/>
          <w:szCs w:val="20"/>
        </w:rPr>
        <w:t>I</w:t>
      </w:r>
      <w:r w:rsidRPr="00ED174C">
        <w:rPr>
          <w:rFonts w:ascii="Century Gothic" w:hAnsi="Century Gothic"/>
          <w:b/>
          <w:i/>
          <w:spacing w:val="-1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certify</w:t>
      </w:r>
      <w:r w:rsidRPr="00ED174C">
        <w:rPr>
          <w:rFonts w:ascii="Century Gothic" w:hAnsi="Century Gothic"/>
          <w:b/>
          <w:i/>
          <w:spacing w:val="-6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that</w:t>
      </w:r>
      <w:r w:rsidRPr="00ED174C">
        <w:rPr>
          <w:rFonts w:ascii="Century Gothic" w:hAnsi="Century Gothic"/>
          <w:b/>
          <w:i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the</w:t>
      </w:r>
      <w:r w:rsidRPr="00ED174C">
        <w:rPr>
          <w:rFonts w:ascii="Century Gothic" w:hAnsi="Century Gothic"/>
          <w:b/>
          <w:i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above</w:t>
      </w:r>
      <w:r w:rsidRPr="00ED174C">
        <w:rPr>
          <w:rFonts w:ascii="Century Gothic" w:hAnsi="Century Gothic"/>
          <w:b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information</w:t>
      </w:r>
      <w:r w:rsidRPr="00ED174C">
        <w:rPr>
          <w:rFonts w:ascii="Century Gothic" w:hAnsi="Century Gothic"/>
          <w:b/>
          <w:i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accurately</w:t>
      </w:r>
      <w:r w:rsidRPr="00ED174C">
        <w:rPr>
          <w:rFonts w:ascii="Century Gothic" w:hAnsi="Century Gothic"/>
          <w:b/>
          <w:i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represent</w:t>
      </w:r>
      <w:r>
        <w:rPr>
          <w:rFonts w:ascii="Century Gothic" w:hAnsi="Century Gothic"/>
          <w:b/>
          <w:i/>
          <w:sz w:val="20"/>
          <w:szCs w:val="20"/>
        </w:rPr>
        <w:t>s</w:t>
      </w:r>
      <w:r w:rsidRPr="00ED174C">
        <w:rPr>
          <w:rFonts w:ascii="Century Gothic" w:hAnsi="Century Gothic"/>
          <w:b/>
          <w:i/>
          <w:spacing w:val="-2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the</w:t>
      </w:r>
      <w:r w:rsidRPr="00ED174C">
        <w:rPr>
          <w:rFonts w:ascii="Century Gothic" w:hAnsi="Century Gothic"/>
          <w:b/>
          <w:i/>
          <w:spacing w:val="-5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organization</w:t>
      </w:r>
      <w:r w:rsidRPr="00ED174C">
        <w:rPr>
          <w:rFonts w:ascii="Century Gothic" w:hAnsi="Century Gothic"/>
          <w:b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of</w:t>
      </w:r>
      <w:r w:rsidRPr="00ED174C">
        <w:rPr>
          <w:rFonts w:ascii="Century Gothic" w:hAnsi="Century Gothic"/>
          <w:b/>
          <w:i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which</w:t>
      </w:r>
      <w:r w:rsidRPr="00ED174C">
        <w:rPr>
          <w:rFonts w:ascii="Century Gothic" w:hAnsi="Century Gothic"/>
          <w:b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I</w:t>
      </w:r>
      <w:r w:rsidRPr="00ED174C">
        <w:rPr>
          <w:rFonts w:ascii="Century Gothic" w:hAnsi="Century Gothic"/>
          <w:b/>
          <w:i/>
          <w:spacing w:val="-3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>am</w:t>
      </w:r>
      <w:r w:rsidRPr="00ED174C">
        <w:rPr>
          <w:rFonts w:ascii="Century Gothic" w:hAnsi="Century Gothic"/>
          <w:b/>
          <w:i/>
          <w:spacing w:val="-4"/>
          <w:sz w:val="20"/>
          <w:szCs w:val="20"/>
        </w:rPr>
        <w:t xml:space="preserve"> </w:t>
      </w:r>
      <w:r w:rsidRPr="00ED174C">
        <w:rPr>
          <w:rFonts w:ascii="Century Gothic" w:hAnsi="Century Gothic"/>
          <w:b/>
          <w:i/>
          <w:sz w:val="20"/>
          <w:szCs w:val="20"/>
        </w:rPr>
        <w:t xml:space="preserve">a </w:t>
      </w:r>
      <w:r w:rsidRPr="00ED174C">
        <w:rPr>
          <w:rFonts w:ascii="Century Gothic" w:hAnsi="Century Gothic"/>
          <w:b/>
          <w:i/>
          <w:spacing w:val="-2"/>
          <w:sz w:val="20"/>
          <w:szCs w:val="20"/>
        </w:rPr>
        <w:t>representative.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1710"/>
        <w:gridCol w:w="2970"/>
      </w:tblGrid>
      <w:tr w:rsidR="009C4410" w14:paraId="53A621BC" w14:textId="77777777" w:rsidTr="009C4410">
        <w:trPr>
          <w:trHeight w:val="440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7FAFA0E7" w14:textId="77777777" w:rsidR="009C4410" w:rsidRPr="009C4410" w:rsidRDefault="009C4410" w:rsidP="009351AB">
            <w:pPr>
              <w:ind w:left="-108"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AD50B6" w14:textId="77777777" w:rsidR="009C4410" w:rsidRPr="009C4410" w:rsidRDefault="009C4410" w:rsidP="009C4410">
            <w:pPr>
              <w:ind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0FBCA8D8" w14:textId="052C2C54" w:rsidR="009C4410" w:rsidRPr="009C4410" w:rsidRDefault="009C4410" w:rsidP="009351AB">
            <w:pPr>
              <w:ind w:left="-24"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9C4410" w14:paraId="4E27626A" w14:textId="77777777" w:rsidTr="009351AB">
        <w:tc>
          <w:tcPr>
            <w:tcW w:w="4680" w:type="dxa"/>
            <w:tcBorders>
              <w:top w:val="single" w:sz="4" w:space="0" w:color="auto"/>
            </w:tcBorders>
          </w:tcPr>
          <w:p w14:paraId="27691D23" w14:textId="75A2868B" w:rsidR="009C4410" w:rsidRPr="009C4410" w:rsidRDefault="009C4410" w:rsidP="009351AB">
            <w:pPr>
              <w:ind w:left="-108" w:right="101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9C4410">
              <w:rPr>
                <w:rFonts w:ascii="Century Gothic" w:hAnsi="Century Gothic"/>
                <w:b/>
                <w:iCs/>
                <w:sz w:val="20"/>
                <w:szCs w:val="20"/>
              </w:rPr>
              <w:t>Name of person completing questionnaire</w:t>
            </w:r>
          </w:p>
        </w:tc>
        <w:tc>
          <w:tcPr>
            <w:tcW w:w="1710" w:type="dxa"/>
          </w:tcPr>
          <w:p w14:paraId="6C642DAA" w14:textId="77777777" w:rsidR="009C4410" w:rsidRPr="009C4410" w:rsidRDefault="009C4410" w:rsidP="009C4410">
            <w:pPr>
              <w:ind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68F9A84" w14:textId="504CDC63" w:rsidR="009C4410" w:rsidRPr="009C4410" w:rsidRDefault="009C4410" w:rsidP="009351AB">
            <w:pPr>
              <w:ind w:left="-107" w:right="101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9C4410">
              <w:rPr>
                <w:rFonts w:ascii="Century Gothic" w:hAnsi="Century Gothic"/>
                <w:b/>
                <w:iCs/>
                <w:sz w:val="20"/>
                <w:szCs w:val="20"/>
              </w:rPr>
              <w:t>Title</w:t>
            </w:r>
          </w:p>
        </w:tc>
      </w:tr>
      <w:tr w:rsidR="009C4410" w14:paraId="1F4840F2" w14:textId="77777777" w:rsidTr="009C4410">
        <w:trPr>
          <w:trHeight w:val="449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57F759A4" w14:textId="725B8D6A" w:rsidR="009C4410" w:rsidRPr="009C4410" w:rsidRDefault="009C4410" w:rsidP="009351AB">
            <w:pPr>
              <w:ind w:left="-108"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8BF2E8" w14:textId="77777777" w:rsidR="009C4410" w:rsidRPr="009C4410" w:rsidRDefault="009C4410" w:rsidP="009C4410">
            <w:pPr>
              <w:ind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4736E050" w14:textId="5A38D68E" w:rsidR="009C4410" w:rsidRPr="009C4410" w:rsidRDefault="009C4410" w:rsidP="009351AB">
            <w:pPr>
              <w:ind w:left="-24"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</w:tr>
      <w:tr w:rsidR="009C4410" w:rsidRPr="009351AB" w14:paraId="2BD1C149" w14:textId="77777777" w:rsidTr="009351AB">
        <w:tc>
          <w:tcPr>
            <w:tcW w:w="4680" w:type="dxa"/>
            <w:tcBorders>
              <w:top w:val="single" w:sz="4" w:space="0" w:color="auto"/>
            </w:tcBorders>
          </w:tcPr>
          <w:p w14:paraId="31F03C43" w14:textId="0A76F936" w:rsidR="009C4410" w:rsidRPr="009C4410" w:rsidRDefault="009C4410" w:rsidP="009351AB">
            <w:pPr>
              <w:ind w:left="-100" w:right="101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9C4410">
              <w:rPr>
                <w:rFonts w:ascii="Century Gothic" w:hAnsi="Century Gothic"/>
                <w:b/>
                <w:iCs/>
                <w:sz w:val="20"/>
                <w:szCs w:val="20"/>
              </w:rPr>
              <w:t>Signature</w:t>
            </w:r>
          </w:p>
        </w:tc>
        <w:tc>
          <w:tcPr>
            <w:tcW w:w="1710" w:type="dxa"/>
          </w:tcPr>
          <w:p w14:paraId="7370FE07" w14:textId="77777777" w:rsidR="009C4410" w:rsidRPr="009C4410" w:rsidRDefault="009C4410" w:rsidP="009C4410">
            <w:pPr>
              <w:ind w:right="101"/>
              <w:rPr>
                <w:rFonts w:ascii="Century Gothic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844A097" w14:textId="00F288A6" w:rsidR="009C4410" w:rsidRPr="009C4410" w:rsidRDefault="009C4410" w:rsidP="009351AB">
            <w:pPr>
              <w:ind w:left="-106" w:right="101"/>
              <w:jc w:val="center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9C4410">
              <w:rPr>
                <w:rFonts w:ascii="Century Gothic" w:hAnsi="Century Gothic"/>
                <w:b/>
                <w:iCs/>
                <w:sz w:val="20"/>
                <w:szCs w:val="20"/>
              </w:rPr>
              <w:t>Date</w:t>
            </w:r>
          </w:p>
        </w:tc>
      </w:tr>
    </w:tbl>
    <w:p w14:paraId="4EF35D25" w14:textId="416F5A18" w:rsidR="009C4410" w:rsidRPr="00FE79AD" w:rsidRDefault="009C4410" w:rsidP="009351AB">
      <w:pPr>
        <w:spacing w:before="120"/>
        <w:rPr>
          <w:rFonts w:ascii="Century Gothic" w:hAnsi="Century Gothic" w:cs="Arial"/>
          <w:sz w:val="20"/>
          <w:szCs w:val="20"/>
        </w:rPr>
      </w:pPr>
    </w:p>
    <w:sectPr w:rsidR="009C4410" w:rsidRPr="00FE79AD" w:rsidSect="00F64B67">
      <w:headerReference w:type="default" r:id="rId7"/>
      <w:footerReference w:type="default" r:id="rId8"/>
      <w:pgSz w:w="12240" w:h="15840"/>
      <w:pgMar w:top="1008" w:right="1152" w:bottom="1008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731" w14:textId="77777777" w:rsidR="0069692D" w:rsidRDefault="0069692D" w:rsidP="009A730B">
      <w:r>
        <w:separator/>
      </w:r>
    </w:p>
  </w:endnote>
  <w:endnote w:type="continuationSeparator" w:id="0">
    <w:p w14:paraId="0075236B" w14:textId="77777777" w:rsidR="0069692D" w:rsidRDefault="0069692D" w:rsidP="009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4907" w14:textId="3EFA0EC5" w:rsidR="009351AB" w:rsidRPr="009351AB" w:rsidRDefault="009351AB" w:rsidP="009351AB">
    <w:pPr>
      <w:pStyle w:val="Footer"/>
      <w:tabs>
        <w:tab w:val="clear" w:pos="4680"/>
        <w:tab w:val="clear" w:pos="9360"/>
      </w:tabs>
      <w:jc w:val="right"/>
      <w:rPr>
        <w:sz w:val="18"/>
        <w:szCs w:val="18"/>
      </w:rPr>
    </w:pPr>
    <w:sdt>
      <w:sdtPr>
        <w:rPr>
          <w:rFonts w:ascii="Century Gothic" w:hAnsi="Century Gothic"/>
          <w:caps/>
          <w:color w:val="13828E"/>
          <w:sz w:val="18"/>
          <w:szCs w:val="18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6685E">
          <w:rPr>
            <w:rFonts w:ascii="Century Gothic" w:hAnsi="Century Gothic"/>
            <w:caps/>
            <w:color w:val="13828E"/>
            <w:sz w:val="18"/>
            <w:szCs w:val="18"/>
          </w:rPr>
          <w:t>NON-PROFIT ORGANIZATION PRE-APPLICATION QUESTIONNAIRE &amp; ELIGIBILITY SELF SCREENING</w:t>
        </w:r>
      </w:sdtContent>
    </w:sdt>
    <w:r w:rsidRPr="009351AB">
      <w:rPr>
        <w:rFonts w:ascii="Century Gothic" w:hAnsi="Century Gothic"/>
        <w:caps/>
        <w:color w:val="000000" w:themeColor="text1"/>
        <w:sz w:val="18"/>
        <w:szCs w:val="18"/>
      </w:rPr>
      <w:t>|</w:t>
    </w:r>
    <w:sdt>
      <w:sdtPr>
        <w:rPr>
          <w:rFonts w:ascii="Century Gothic" w:hAnsi="Century Gothic"/>
          <w:color w:val="000000" w:themeColor="text1"/>
          <w:sz w:val="18"/>
          <w:szCs w:val="18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9351AB">
          <w:rPr>
            <w:rFonts w:ascii="Century Gothic" w:hAnsi="Century Gothic"/>
            <w:color w:val="000000" w:themeColor="text1"/>
            <w:sz w:val="18"/>
            <w:szCs w:val="18"/>
          </w:rPr>
          <w:t>CNRA OPC 010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B445" w14:textId="77777777" w:rsidR="0069692D" w:rsidRDefault="0069692D" w:rsidP="009A730B">
      <w:r>
        <w:separator/>
      </w:r>
    </w:p>
  </w:footnote>
  <w:footnote w:type="continuationSeparator" w:id="0">
    <w:p w14:paraId="2196234B" w14:textId="77777777" w:rsidR="0069692D" w:rsidRDefault="0069692D" w:rsidP="009A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0000" w:themeColor="text1"/>
        <w:spacing w:val="60"/>
        <w:sz w:val="20"/>
        <w:szCs w:val="20"/>
      </w:rPr>
      <w:id w:val="-1104038790"/>
      <w:docPartObj>
        <w:docPartGallery w:val="Page Numbers (Top of Page)"/>
        <w:docPartUnique/>
      </w:docPartObj>
    </w:sdtPr>
    <w:sdtEndPr>
      <w:rPr>
        <w:b/>
        <w:bCs/>
        <w:noProof/>
        <w:spacing w:val="0"/>
      </w:rPr>
    </w:sdtEndPr>
    <w:sdtContent>
      <w:p w14:paraId="3AC9FFBD" w14:textId="77777777" w:rsidR="009351AB" w:rsidRPr="00F64B67" w:rsidRDefault="009351AB" w:rsidP="009351A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Century Gothic" w:hAnsi="Century Gothic"/>
            <w:b/>
            <w:bCs/>
            <w:color w:val="000000" w:themeColor="text1"/>
            <w:sz w:val="20"/>
            <w:szCs w:val="20"/>
          </w:rPr>
        </w:pPr>
        <w:r w:rsidRPr="00F64B67">
          <w:rPr>
            <w:rFonts w:ascii="Century Gothic" w:hAnsi="Century Gothic"/>
            <w:color w:val="000000" w:themeColor="text1"/>
            <w:spacing w:val="60"/>
            <w:sz w:val="20"/>
            <w:szCs w:val="20"/>
          </w:rPr>
          <w:t>Page</w:t>
        </w:r>
        <w:r w:rsidRPr="00F64B67">
          <w:rPr>
            <w:rFonts w:ascii="Century Gothic" w:hAnsi="Century Gothic"/>
            <w:color w:val="000000" w:themeColor="text1"/>
            <w:sz w:val="20"/>
            <w:szCs w:val="20"/>
          </w:rPr>
          <w:t xml:space="preserve"> | </w:t>
        </w:r>
        <w:r w:rsidRPr="00F64B67">
          <w:rPr>
            <w:rFonts w:ascii="Century Gothic" w:hAnsi="Century Gothic"/>
            <w:color w:val="000000" w:themeColor="text1"/>
            <w:sz w:val="20"/>
            <w:szCs w:val="20"/>
          </w:rPr>
          <w:fldChar w:fldCharType="begin"/>
        </w:r>
        <w:r w:rsidRPr="00F64B67">
          <w:rPr>
            <w:rFonts w:ascii="Century Gothic" w:hAnsi="Century Gothic"/>
            <w:color w:val="000000" w:themeColor="text1"/>
            <w:sz w:val="20"/>
            <w:szCs w:val="20"/>
          </w:rPr>
          <w:instrText xml:space="preserve"> PAGE   \* MERGEFORMAT </w:instrText>
        </w:r>
        <w:r w:rsidRPr="00F64B67">
          <w:rPr>
            <w:rFonts w:ascii="Century Gothic" w:hAnsi="Century Gothic"/>
            <w:color w:val="000000" w:themeColor="text1"/>
            <w:sz w:val="20"/>
            <w:szCs w:val="20"/>
          </w:rPr>
          <w:fldChar w:fldCharType="separate"/>
        </w:r>
        <w:r w:rsidRPr="00F64B67">
          <w:rPr>
            <w:rFonts w:ascii="Century Gothic" w:hAnsi="Century Gothic"/>
            <w:color w:val="000000" w:themeColor="text1"/>
            <w:sz w:val="20"/>
            <w:szCs w:val="20"/>
          </w:rPr>
          <w:t>1</w:t>
        </w:r>
        <w:r w:rsidRPr="00F64B67">
          <w:rPr>
            <w:rFonts w:ascii="Century Gothic" w:hAnsi="Century Gothic"/>
            <w:b/>
            <w:bCs/>
            <w:noProof/>
            <w:color w:val="000000" w:themeColor="text1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3E8"/>
    <w:multiLevelType w:val="hybridMultilevel"/>
    <w:tmpl w:val="21AAEECA"/>
    <w:lvl w:ilvl="0" w:tplc="73C82FDA">
      <w:start w:val="1"/>
      <w:numFmt w:val="decimal"/>
      <w:lvlText w:val="%1."/>
      <w:lvlJc w:val="left"/>
      <w:pPr>
        <w:ind w:left="520" w:hanging="360"/>
      </w:pPr>
      <w:rPr>
        <w:rFonts w:ascii="Century Gothic" w:eastAsia="Calibri" w:hAnsi="Century Gothic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A944C88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70921E0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4A88CACE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CC741C54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47608CA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33C45414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1A8EFCCC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D5906D3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2719A0"/>
    <w:multiLevelType w:val="hybridMultilevel"/>
    <w:tmpl w:val="7D825A5E"/>
    <w:lvl w:ilvl="0" w:tplc="54DAA322">
      <w:start w:val="11"/>
      <w:numFmt w:val="decimal"/>
      <w:lvlText w:val="%1."/>
      <w:lvlJc w:val="left"/>
      <w:pPr>
        <w:ind w:left="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E0DE32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CB8EAD9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499097E6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DE2E063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216DAC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72942FB6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D58AC50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47F85460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DA5D8B"/>
    <w:multiLevelType w:val="hybridMultilevel"/>
    <w:tmpl w:val="DD0E098C"/>
    <w:lvl w:ilvl="0" w:tplc="FFFFFFFF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00422A"/>
    <w:multiLevelType w:val="hybridMultilevel"/>
    <w:tmpl w:val="DD0E098C"/>
    <w:lvl w:ilvl="0" w:tplc="FFFFFFFF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691684620">
    <w:abstractNumId w:val="0"/>
  </w:num>
  <w:num w:numId="2" w16cid:durableId="271012506">
    <w:abstractNumId w:val="1"/>
  </w:num>
  <w:num w:numId="3" w16cid:durableId="1914655629">
    <w:abstractNumId w:val="2"/>
  </w:num>
  <w:num w:numId="4" w16cid:durableId="201858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98"/>
    <w:rsid w:val="000266FE"/>
    <w:rsid w:val="000B0CB2"/>
    <w:rsid w:val="000F0F1A"/>
    <w:rsid w:val="00132F5C"/>
    <w:rsid w:val="0025029D"/>
    <w:rsid w:val="003A434D"/>
    <w:rsid w:val="003E1AA8"/>
    <w:rsid w:val="0046297A"/>
    <w:rsid w:val="00534556"/>
    <w:rsid w:val="00582807"/>
    <w:rsid w:val="0069692D"/>
    <w:rsid w:val="00707151"/>
    <w:rsid w:val="007E4573"/>
    <w:rsid w:val="008E3F13"/>
    <w:rsid w:val="008F18CB"/>
    <w:rsid w:val="009351AB"/>
    <w:rsid w:val="009A6E98"/>
    <w:rsid w:val="009A730B"/>
    <w:rsid w:val="009C4410"/>
    <w:rsid w:val="00A231AD"/>
    <w:rsid w:val="00AC2500"/>
    <w:rsid w:val="00C6685E"/>
    <w:rsid w:val="00C81DB5"/>
    <w:rsid w:val="00CE6A2F"/>
    <w:rsid w:val="00DB574E"/>
    <w:rsid w:val="00E86A67"/>
    <w:rsid w:val="00F64B67"/>
    <w:rsid w:val="00FD04DF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B705B"/>
  <w15:chartTrackingRefBased/>
  <w15:docId w15:val="{825087CB-2EFB-4542-8DFF-F9C41338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98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A6E98"/>
    <w:pPr>
      <w:spacing w:before="56"/>
      <w:ind w:left="16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3E1AA8"/>
    <w:pPr>
      <w:ind w:left="945" w:hanging="721"/>
      <w:outlineLvl w:val="1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1AA8"/>
    <w:rPr>
      <w:rFonts w:ascii="Arial" w:eastAsia="Arial" w:hAnsi="Arial" w:cs="Ari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9A6E98"/>
    <w:pPr>
      <w:ind w:left="520"/>
    </w:pPr>
  </w:style>
  <w:style w:type="character" w:customStyle="1" w:styleId="BodyTextChar">
    <w:name w:val="Body Text Char"/>
    <w:basedOn w:val="DefaultParagraphFont"/>
    <w:link w:val="BodyText"/>
    <w:uiPriority w:val="1"/>
    <w:rsid w:val="009A6E98"/>
    <w:rPr>
      <w:rFonts w:ascii="Calibri" w:eastAsia="Calibri" w:hAnsi="Calibri" w:cs="Calibri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A6E98"/>
    <w:rPr>
      <w:rFonts w:ascii="Calibri" w:eastAsia="Calibri" w:hAnsi="Calibri" w:cs="Calibri"/>
      <w:b/>
      <w:bCs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A6E98"/>
  </w:style>
  <w:style w:type="paragraph" w:styleId="ListParagraph">
    <w:name w:val="List Paragraph"/>
    <w:basedOn w:val="Normal"/>
    <w:uiPriority w:val="1"/>
    <w:qFormat/>
    <w:rsid w:val="009A6E98"/>
    <w:pPr>
      <w:spacing w:before="120"/>
      <w:ind w:left="520" w:hanging="361"/>
    </w:pPr>
  </w:style>
  <w:style w:type="paragraph" w:styleId="Footer">
    <w:name w:val="footer"/>
    <w:basedOn w:val="Normal"/>
    <w:link w:val="FooterChar"/>
    <w:uiPriority w:val="99"/>
    <w:unhideWhenUsed/>
    <w:rsid w:val="009A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98"/>
    <w:rPr>
      <w:rFonts w:ascii="Calibri" w:eastAsia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A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30B"/>
    <w:rPr>
      <w:rFonts w:ascii="Calibri" w:eastAsia="Calibr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9C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NON-PROFIT ORGANIZATION PRE-APPLICATION QUESTIONNAIRE &amp; ELIGIBILITY SELF SCREENING</dc:title>
  <dc:subject>CNRA OPC 010</dc:subject>
  <dc:creator>Megan Williams</dc:creator>
  <cp:keywords/>
  <dc:description/>
  <cp:lastModifiedBy>Megan Williams</cp:lastModifiedBy>
  <cp:revision>2</cp:revision>
  <dcterms:created xsi:type="dcterms:W3CDTF">2022-05-20T17:44:00Z</dcterms:created>
  <dcterms:modified xsi:type="dcterms:W3CDTF">2022-05-20T18:59:00Z</dcterms:modified>
</cp:coreProperties>
</file>